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3A" w:rsidRDefault="00522AFE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5062855</wp:posOffset>
            </wp:positionH>
            <wp:positionV relativeFrom="paragraph">
              <wp:posOffset>-574040</wp:posOffset>
            </wp:positionV>
            <wp:extent cx="1200150" cy="567959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6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4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A3FCE" wp14:editId="4D7E8FC3">
                <wp:simplePos x="0" y="0"/>
                <wp:positionH relativeFrom="column">
                  <wp:posOffset>-642620</wp:posOffset>
                </wp:positionH>
                <wp:positionV relativeFrom="paragraph">
                  <wp:posOffset>-556895</wp:posOffset>
                </wp:positionV>
                <wp:extent cx="5686425" cy="5219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4EB" w:rsidRPr="00522AFE" w:rsidRDefault="002F74EB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Zdrowych, pogodnych Świąt Wielkanocnych </w:t>
                            </w:r>
                          </w:p>
                          <w:p w:rsidR="002F74EB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2F74EB"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rzepełnionych wiarą, nadzieja i miłością.</w:t>
                            </w:r>
                          </w:p>
                          <w:p w:rsidR="002F74EB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2F74EB"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adosnego, wiosennego nastroju</w:t>
                            </w: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522AFE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serdecznych spotkań w gronie rodziny i przyjaciół</w:t>
                            </w:r>
                          </w:p>
                          <w:p w:rsidR="00522AFE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życzy</w:t>
                            </w:r>
                          </w:p>
                          <w:p w:rsidR="00522AFE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Zarząd i pracownicy </w:t>
                            </w:r>
                          </w:p>
                          <w:p w:rsidR="00522AFE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Stowarzyszenia Ślężanie – Lokalna Grupa Działania</w:t>
                            </w:r>
                          </w:p>
                          <w:p w:rsidR="00522AFE" w:rsidRDefault="00522AFE" w:rsidP="002F7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2AFE" w:rsidRPr="00522AFE" w:rsidRDefault="00522AFE" w:rsidP="002F74EB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noProof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="Monotype Corsiva" w:hAnsi="Monotype Corsiva" w:cs="Times New Roman"/>
                                <w:b/>
                                <w:noProof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WESOŁEGO ALLELUJA!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A3F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0.6pt;margin-top:-43.85pt;width:447.7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" filled="f" stroked="f">
                <v:fill o:detectmouseclick="t"/>
                <v:textbox>
                  <w:txbxContent>
                    <w:p w:rsidR="002F74EB" w:rsidRPr="00522AFE" w:rsidRDefault="002F74EB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Zdrowych, pogodnych Świąt Wielkanocnych </w:t>
                      </w:r>
                    </w:p>
                    <w:p w:rsidR="002F74EB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2F74EB"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rzepełnionych wiarą, nadzieja i miłością.</w:t>
                      </w:r>
                    </w:p>
                    <w:p w:rsidR="002F74EB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2F74EB"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adosnego, wiosennego nastroju</w:t>
                      </w: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522AFE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serdecznych spotkań w gronie rodziny i przyjaciół</w:t>
                      </w:r>
                    </w:p>
                    <w:p w:rsidR="00522AFE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życzy</w:t>
                      </w:r>
                    </w:p>
                    <w:p w:rsidR="00522AFE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Zarząd i pracownicy </w:t>
                      </w:r>
                    </w:p>
                    <w:p w:rsidR="00522AFE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Stowarzyszenia Ślężanie – Lokalna Grupa Działania</w:t>
                      </w:r>
                    </w:p>
                    <w:p w:rsidR="00522AFE" w:rsidRDefault="00522AFE" w:rsidP="002F74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2AFE" w:rsidRPr="00522AFE" w:rsidRDefault="00522AFE" w:rsidP="002F74EB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noProof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="Monotype Corsiva" w:hAnsi="Monotype Corsiva" w:cs="Times New Roman"/>
                          <w:b/>
                          <w:noProof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WESOŁEGO ALLELUJA!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F74E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0668000" cy="75342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elkanoc1-1160x6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9213A" w:rsidSect="002F74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EB"/>
    <w:rsid w:val="002F74EB"/>
    <w:rsid w:val="00445A12"/>
    <w:rsid w:val="00447F66"/>
    <w:rsid w:val="0052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687F-C093-4C68-A730-F8553DDA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jczaplinska</dc:creator>
  <cp:keywords/>
  <dc:description/>
  <cp:lastModifiedBy>jczaplinska</cp:lastModifiedBy>
  <cp:revision>1</cp:revision>
  <dcterms:created xsi:type="dcterms:W3CDTF">2022-04-14T05:56:00Z</dcterms:created>
  <dcterms:modified xsi:type="dcterms:W3CDTF">2022-04-14T06:16:00Z</dcterms:modified>
</cp:coreProperties>
</file>