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B6" w:rsidRDefault="009D1DBC" w:rsidP="00D45EB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szCs w:val="24"/>
          <w:lang w:eastAsia="ar-SA"/>
        </w:rPr>
      </w:pPr>
      <w:bookmarkStart w:id="0" w:name="_GoBack"/>
      <w:bookmarkEnd w:id="0"/>
      <w:r w:rsidRPr="009D1DBC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 xml:space="preserve">Karta oceny zgodności operacji z </w:t>
      </w:r>
      <w:r w:rsidR="00452E81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>celami</w:t>
      </w:r>
      <w:r w:rsidR="00A028F8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 xml:space="preserve"> LSR</w:t>
      </w:r>
      <w:r w:rsidR="00D45EB6" w:rsidRPr="00D45EB6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 xml:space="preserve"> </w:t>
      </w:r>
    </w:p>
    <w:p w:rsidR="00D45EB6" w:rsidRDefault="00D45EB6" w:rsidP="00D45EB6">
      <w:pPr>
        <w:snapToGrid w:val="0"/>
        <w:spacing w:after="0" w:line="240" w:lineRule="auto"/>
        <w:jc w:val="center"/>
      </w:pPr>
      <w:r w:rsidRPr="00CC0F57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>Stowarzyszenia „Ślężanie - Lokalna Grupa Działania”</w:t>
      </w:r>
      <w:r>
        <w:t xml:space="preserve"> </w:t>
      </w:r>
    </w:p>
    <w:tbl>
      <w:tblPr>
        <w:tblpPr w:leftFromText="141" w:rightFromText="141" w:vertAnchor="text" w:horzAnchor="margin" w:tblpY="558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50"/>
        <w:gridCol w:w="1094"/>
        <w:gridCol w:w="324"/>
        <w:gridCol w:w="567"/>
        <w:gridCol w:w="709"/>
        <w:gridCol w:w="283"/>
        <w:gridCol w:w="1134"/>
        <w:gridCol w:w="1583"/>
        <w:gridCol w:w="685"/>
        <w:gridCol w:w="310"/>
        <w:gridCol w:w="399"/>
        <w:gridCol w:w="680"/>
        <w:gridCol w:w="630"/>
      </w:tblGrid>
      <w:tr w:rsidR="00D45EB6" w:rsidRPr="00CC0F57" w:rsidTr="00BF51CC">
        <w:trPr>
          <w:cantSplit/>
          <w:trHeight w:hRule="exact" w:val="334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  <w:r w:rsidRPr="00CC0F57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668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br/>
              <w:t xml:space="preserve">zgodności operacji z LSR 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D45EB6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Wniosku o </w:t>
            </w:r>
            <w:r w:rsidR="00A028F8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>powierzenie grantu</w:t>
            </w:r>
            <w:r w:rsidRPr="00D45EB6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 w ramach PROW 2014-2020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KO nr 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cantSplit/>
          <w:trHeight w:hRule="exact" w:val="334"/>
        </w:trPr>
        <w:tc>
          <w:tcPr>
            <w:tcW w:w="18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Wersja: 1.1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cantSplit/>
        </w:trPr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Strona 1 z 2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trHeight w:val="427"/>
        </w:trPr>
        <w:tc>
          <w:tcPr>
            <w:tcW w:w="9577" w:type="dxa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BF51C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Poddziałanie: „Wsparcie na wdrażanie operacji w ramach strategii rozwoju lokalnego kierowanego przez społeczność”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trHeight w:val="269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712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BF51CC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 xml:space="preserve">NUMER WNIOSKU 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BF51CC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IMIĘ i NAZWISKO lub NAZWA WNIOSKODAWCY: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776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BF51CC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NAZWA / TYTUŁ WNIOSKOWANEJ OPERACJI: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BF51CC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594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  <w:sz w:val="20"/>
              </w:rPr>
              <w:t xml:space="preserve">DZIAŁANIE PROW 2014-2020 </w:t>
            </w:r>
            <w:r w:rsidRPr="00466B22">
              <w:rPr>
                <w:rFonts w:asciiTheme="minorHAnsi" w:hAnsiTheme="minorHAnsi"/>
                <w:sz w:val="20"/>
              </w:rPr>
              <w:br/>
              <w:t xml:space="preserve">W RAMACH WDRAŻANIA LSR 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A028F8" w:rsidP="00BF51C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Granty</w:t>
            </w:r>
            <w:r w:rsidR="00D45EB6" w:rsidRPr="00466B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728"/>
        </w:trPr>
        <w:tc>
          <w:tcPr>
            <w:tcW w:w="95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66B22">
              <w:rPr>
                <w:rFonts w:asciiTheme="minorHAnsi" w:hAnsiTheme="minorHAnsi"/>
                <w:b/>
                <w:sz w:val="22"/>
                <w:szCs w:val="22"/>
              </w:rPr>
              <w:t>Kryteria oceniające realizację celów głównych i szczegółowych LSR, przez osiąganie zaplanowanych w LSR wskaźników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426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1.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ogólnych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trHeight w:val="470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BF51CC" w:rsidP="00BF51CC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i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lang w:eastAsia="ar-SA"/>
              </w:rPr>
              <w:t>CO3</w:t>
            </w:r>
            <w:r w:rsidR="00A028F8" w:rsidRPr="00A028F8">
              <w:rPr>
                <w:rFonts w:asciiTheme="minorHAnsi" w:eastAsia="Times New Roman" w:hAnsiTheme="minorHAnsi"/>
                <w:b/>
                <w:lang w:eastAsia="ar-SA"/>
              </w:rPr>
              <w:t xml:space="preserve">:  </w:t>
            </w:r>
            <w:r>
              <w:t xml:space="preserve"> </w:t>
            </w:r>
            <w:r w:rsidRPr="00BF51CC">
              <w:rPr>
                <w:rFonts w:asciiTheme="minorHAnsi" w:eastAsia="Times New Roman" w:hAnsiTheme="minorHAnsi"/>
                <w:b/>
                <w:lang w:eastAsia="ar-SA"/>
              </w:rPr>
              <w:t>Aktywizacja mieszkańców obszaru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355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2.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szczegółowych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trHeight w:val="438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BF51CC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CS.3</w:t>
            </w:r>
            <w:r w:rsidR="00577EC6">
              <w:rPr>
                <w:rFonts w:asciiTheme="minorHAnsi" w:eastAsia="Times New Roman" w:hAnsiTheme="minorHAnsi"/>
                <w:b/>
                <w:lang w:eastAsia="pl-PL"/>
              </w:rPr>
              <w:t>.</w:t>
            </w:r>
            <w:r w:rsidR="00577EC6" w:rsidRPr="00577EC6">
              <w:rPr>
                <w:rFonts w:asciiTheme="minorHAnsi" w:eastAsia="Times New Roman" w:hAnsiTheme="minorHAnsi"/>
                <w:b/>
                <w:lang w:eastAsia="pl-PL"/>
              </w:rPr>
              <w:t xml:space="preserve">2 </w:t>
            </w:r>
            <w:r w:rsidR="00577EC6"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  <w:r w:rsidR="00577EC6" w:rsidRPr="00577EC6">
              <w:rPr>
                <w:rFonts w:asciiTheme="minorHAnsi" w:eastAsia="Times New Roman" w:hAnsiTheme="minorHAnsi"/>
                <w:b/>
                <w:lang w:eastAsia="pl-PL"/>
              </w:rPr>
              <w:t>Promocja zasobów lokalnych obszaru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trHeight w:val="394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3. Czy realizacja projektu / operacji jest zgodna z </w:t>
            </w: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przedsięwzięciem </w:t>
            </w:r>
            <w:r>
              <w:rPr>
                <w:rFonts w:asciiTheme="minorHAnsi" w:eastAsia="Times New Roman" w:hAnsiTheme="minorHAnsi"/>
                <w:lang w:eastAsia="ar-SA"/>
              </w:rPr>
              <w:t>zaplanowanym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w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01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577EC6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3.</w:t>
            </w:r>
            <w:r w:rsidRPr="00577EC6">
              <w:rPr>
                <w:rFonts w:asciiTheme="minorHAnsi" w:eastAsia="Times New Roman" w:hAnsiTheme="minorHAnsi"/>
                <w:b/>
                <w:lang w:eastAsia="pl-PL"/>
              </w:rPr>
              <w:t xml:space="preserve">2.1 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  <w:r w:rsidRPr="00577EC6">
              <w:rPr>
                <w:rFonts w:asciiTheme="minorHAnsi" w:eastAsia="Times New Roman" w:hAnsiTheme="minorHAnsi"/>
                <w:b/>
                <w:lang w:eastAsia="pl-PL"/>
              </w:rPr>
              <w:t>Opracowanie publikacji i</w:t>
            </w: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materiałów informacyjno-promoc</w:t>
            </w:r>
            <w:r w:rsidRPr="00577EC6">
              <w:rPr>
                <w:rFonts w:asciiTheme="minorHAnsi" w:eastAsia="Times New Roman" w:hAnsiTheme="minorHAnsi"/>
                <w:b/>
                <w:lang w:eastAsia="pl-PL"/>
              </w:rPr>
              <w:t>yjnych dotyczących zasobów obszaru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374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4. </w:t>
            </w:r>
            <w:r w:rsidRPr="005B3B19">
              <w:t xml:space="preserve">Czy realizacja projektu / operacji przyczyni się do osiągnięcia </w:t>
            </w:r>
            <w:r>
              <w:rPr>
                <w:b/>
                <w:bCs/>
              </w:rPr>
              <w:t>w</w:t>
            </w:r>
            <w:r w:rsidRPr="005B3B19">
              <w:rPr>
                <w:b/>
                <w:bCs/>
              </w:rPr>
              <w:t>skaźnika produktu</w:t>
            </w:r>
            <w:r w:rsidRPr="005B3B19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519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BF51CC" w:rsidRDefault="00BF51CC" w:rsidP="00E12480">
            <w:pPr>
              <w:spacing w:after="0" w:line="240" w:lineRule="auto"/>
              <w:rPr>
                <w:rFonts w:asciiTheme="minorHAnsi" w:eastAsia="Times New Roman" w:hAnsiTheme="minorHAnsi"/>
                <w:b/>
                <w:szCs w:val="24"/>
                <w:lang w:eastAsia="pl-PL"/>
              </w:rPr>
            </w:pPr>
            <w:r w:rsidRPr="001D158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WP</w:t>
            </w:r>
            <w:r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.</w:t>
            </w:r>
            <w:r w:rsidRPr="001D1582">
              <w:rPr>
                <w:b/>
                <w:sz w:val="24"/>
              </w:rPr>
              <w:t xml:space="preserve"> </w:t>
            </w:r>
            <w:r>
              <w:t xml:space="preserve">  </w:t>
            </w:r>
            <w:r w:rsidR="00E12480" w:rsidRPr="00E12480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Liczba wspartych zadań dotyczących opracowania publikacji i mater</w:t>
            </w:r>
            <w:r w:rsidR="00E12480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iałów informacyjno-promocyjnych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88"/>
        </w:trPr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Default="00BF51CC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szCs w:val="24"/>
                <w:lang w:eastAsia="pl-PL"/>
              </w:rPr>
            </w:pPr>
            <w:r w:rsidRPr="00BF51CC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 xml:space="preserve">WP.   </w:t>
            </w:r>
            <w:r>
              <w:t xml:space="preserve"> </w:t>
            </w:r>
            <w:r w:rsidRPr="00BF51CC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Liczba operacji ukierunkowanych na innowacje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28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C53CB4" w:rsidRDefault="00BF51CC" w:rsidP="00BF51CC">
            <w:r>
              <w:t xml:space="preserve">5. </w:t>
            </w:r>
            <w:r w:rsidRPr="00C53CB4">
              <w:t xml:space="preserve">Czy realizacja projektu / operacji przyczyni się do osiągnięcia </w:t>
            </w:r>
            <w:r w:rsidRPr="00466B22">
              <w:rPr>
                <w:b/>
              </w:rPr>
              <w:t>wskaźnika rezultatu</w:t>
            </w:r>
            <w:r w:rsidRPr="00C53CB4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51CC" w:rsidRPr="00466B22" w:rsidRDefault="00BF51CC" w:rsidP="00BF51CC">
            <w:pPr>
              <w:jc w:val="center"/>
              <w:rPr>
                <w:b/>
              </w:rPr>
            </w:pPr>
            <w:r w:rsidRPr="00466B22">
              <w:rPr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jc w:val="center"/>
              <w:rPr>
                <w:b/>
              </w:rPr>
            </w:pPr>
            <w:r w:rsidRPr="00466B22">
              <w:rPr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F51CC" w:rsidRPr="00CC0F57" w:rsidTr="00BF51CC">
        <w:trPr>
          <w:trHeight w:val="477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1D1582" w:rsidRDefault="00BF51CC" w:rsidP="00BF51CC">
            <w:pPr>
              <w:spacing w:line="240" w:lineRule="auto"/>
              <w:rPr>
                <w:b/>
              </w:rPr>
            </w:pPr>
            <w:r w:rsidRPr="001D1582">
              <w:rPr>
                <w:b/>
              </w:rPr>
              <w:t>WR</w:t>
            </w:r>
            <w:r>
              <w:rPr>
                <w:b/>
              </w:rPr>
              <w:t>.</w:t>
            </w:r>
            <w:r w:rsidRPr="001D1582">
              <w:rPr>
                <w:b/>
              </w:rPr>
              <w:t xml:space="preserve"> </w:t>
            </w:r>
            <w:r>
              <w:t xml:space="preserve"> </w:t>
            </w:r>
            <w:r w:rsidR="00577EC6">
              <w:t xml:space="preserve"> </w:t>
            </w:r>
            <w:r w:rsidR="00577EC6" w:rsidRPr="00577EC6">
              <w:rPr>
                <w:b/>
              </w:rPr>
              <w:t>Liczba odbiorców działań informacyjnych i promocyjnych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1CC" w:rsidRPr="001D158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1CC" w:rsidRPr="00466B22" w:rsidRDefault="00BF51CC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1CC" w:rsidRPr="00CC0F57" w:rsidRDefault="00BF51CC" w:rsidP="00BF51C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gridAfter w:val="1"/>
          <w:wAfter w:w="630" w:type="dxa"/>
          <w:trHeight w:val="560"/>
        </w:trPr>
        <w:tc>
          <w:tcPr>
            <w:tcW w:w="4786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BF51CC">
            <w:pPr>
              <w:snapToGrid w:val="0"/>
              <w:rPr>
                <w:b/>
                <w:bCs/>
              </w:rPr>
            </w:pPr>
            <w:r w:rsidRPr="009D1DBC">
              <w:rPr>
                <w:b/>
                <w:bCs/>
              </w:rPr>
              <w:t>OPERACJA JEST ZGODNA Z LSR</w:t>
            </w:r>
          </w:p>
        </w:tc>
        <w:tc>
          <w:tcPr>
            <w:tcW w:w="47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BF51CC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TAK (wszystkie odpowiedzi są pozytywne)</w:t>
            </w:r>
          </w:p>
        </w:tc>
      </w:tr>
      <w:tr w:rsidR="00D45EB6" w:rsidRPr="00CC0F57" w:rsidTr="00BF51CC">
        <w:trPr>
          <w:gridAfter w:val="1"/>
          <w:wAfter w:w="630" w:type="dxa"/>
          <w:trHeight w:val="500"/>
        </w:trPr>
        <w:tc>
          <w:tcPr>
            <w:tcW w:w="4786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BF51CC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BF51CC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NIE</w:t>
            </w:r>
          </w:p>
        </w:tc>
      </w:tr>
      <w:tr w:rsidR="00D45EB6" w:rsidRPr="00CC0F57" w:rsidTr="00BF51CC">
        <w:trPr>
          <w:gridAfter w:val="1"/>
          <w:wAfter w:w="630" w:type="dxa"/>
          <w:trHeight w:val="277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  <w:t>Uzasadnienie braku zgodności z LSR:</w:t>
            </w: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gridAfter w:val="1"/>
          <w:wAfter w:w="630" w:type="dxa"/>
          <w:trHeight w:val="451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  <w:t>Głosuję za uznaniem/nieuznaniem* operacji za zgodną z LSR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lastRenderedPageBreak/>
              <w:t>(niepotrzebne skreślić)</w:t>
            </w:r>
          </w:p>
          <w:p w:rsidR="00D45EB6" w:rsidRPr="00CC0F57" w:rsidRDefault="00D45EB6" w:rsidP="00BF5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BF51CC">
        <w:trPr>
          <w:gridAfter w:val="1"/>
          <w:wAfter w:w="630" w:type="dxa"/>
          <w:trHeight w:val="996"/>
        </w:trPr>
        <w:tc>
          <w:tcPr>
            <w:tcW w:w="9577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lastRenderedPageBreak/>
              <w:t>IMIĘ i NAZWISKO CZŁONKA RADY :</w:t>
            </w:r>
          </w:p>
        </w:tc>
      </w:tr>
      <w:tr w:rsidR="00D45EB6" w:rsidRPr="00CC0F57" w:rsidTr="00BF51CC">
        <w:trPr>
          <w:trHeight w:val="70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BF51CC">
        <w:trPr>
          <w:trHeight w:val="2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MIEJSCE: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DATA: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PARAFKA/</w:t>
            </w: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PODPIS:</w:t>
            </w:r>
          </w:p>
        </w:tc>
        <w:tc>
          <w:tcPr>
            <w:tcW w:w="2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951"/>
        </w:trPr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PODPISY SEKRETARZY POSIEDZENIA </w:t>
            </w:r>
          </w:p>
        </w:tc>
        <w:tc>
          <w:tcPr>
            <w:tcW w:w="3017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365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2.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BF51CC">
        <w:trPr>
          <w:trHeight w:val="485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INSTRUKCJA WYPEŁNIANIA KARTY: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zaciemnione wypełnia biuro LGD przed rozpoczęciem procesu oceny.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białe wypełnia Członek Rady LGD biorący udział w ocenie zgodności.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Ocena zgodności polega na wpisaniu znaku „x” w kratce, przy zaznaczeniu „NIE” należy uzasadnić. </w:t>
            </w:r>
          </w:p>
          <w:p w:rsidR="00D45EB6" w:rsidRPr="009D1DBC" w:rsidRDefault="00D45EB6" w:rsidP="00BF51CC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Niewpisanie imienia, nazwiska, miejsca, daty i parafki/podpisu skutkuje nieważnością karty.</w:t>
            </w:r>
          </w:p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BF51CC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</w:tbl>
    <w:p w:rsidR="000765AD" w:rsidRDefault="000765AD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rPr>
          <w:rFonts w:asciiTheme="minorHAnsi" w:eastAsia="Times New Roman" w:hAnsiTheme="minorHAnsi"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0765AD" w:rsidRDefault="000765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4"/>
          <w:szCs w:val="20"/>
          <w:lang w:eastAsia="pl-PL"/>
        </w:rPr>
      </w:pPr>
    </w:p>
    <w:p w:rsidR="000765AD" w:rsidRDefault="000765AD">
      <w:pPr>
        <w:tabs>
          <w:tab w:val="center" w:pos="4716"/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sectPr w:rsidR="000765AD" w:rsidSect="009D1DBC">
      <w:pgSz w:w="11906" w:h="16838"/>
      <w:pgMar w:top="1560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49" w:rsidRDefault="008F0D49">
      <w:pPr>
        <w:spacing w:after="0" w:line="240" w:lineRule="auto"/>
      </w:pPr>
      <w:r>
        <w:separator/>
      </w:r>
    </w:p>
  </w:endnote>
  <w:endnote w:type="continuationSeparator" w:id="0">
    <w:p w:rsidR="008F0D49" w:rsidRDefault="008F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49" w:rsidRDefault="008F0D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0D49" w:rsidRDefault="008F0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abstractNum w:abstractNumId="1" w15:restartNumberingAfterBreak="0">
    <w:nsid w:val="08414356"/>
    <w:multiLevelType w:val="hybridMultilevel"/>
    <w:tmpl w:val="17A2045E"/>
    <w:name w:val="WW8Num113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342C"/>
    <w:multiLevelType w:val="multilevel"/>
    <w:tmpl w:val="934417EA"/>
    <w:lvl w:ilvl="0">
      <w:numFmt w:val="bullet"/>
      <w:lvlText w:val=""/>
      <w:lvlJc w:val="left"/>
      <w:pPr>
        <w:ind w:left="668" w:hanging="360"/>
      </w:pPr>
      <w:rPr>
        <w:rFonts w:ascii="Wingdings" w:hAnsi="Wingdings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E737D22"/>
    <w:multiLevelType w:val="multilevel"/>
    <w:tmpl w:val="AC78EF22"/>
    <w:lvl w:ilvl="0">
      <w:start w:val="1"/>
      <w:numFmt w:val="lowerLetter"/>
      <w:lvlText w:val="%1."/>
      <w:lvlJc w:val="left"/>
      <w:pPr>
        <w:ind w:left="668" w:hanging="360"/>
      </w:pPr>
      <w:rPr>
        <w:rFonts w:ascii="Times New Roman" w:hAnsi="Times New Roman"/>
        <w:b w:val="0"/>
        <w:i w:val="0"/>
        <w:strike w:val="0"/>
        <w:dstrike w:val="0"/>
        <w:vanish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039" w:hanging="360"/>
      </w:pPr>
    </w:lvl>
    <w:lvl w:ilvl="2">
      <w:start w:val="1"/>
      <w:numFmt w:val="lowerRoman"/>
      <w:lvlText w:val="%3."/>
      <w:lvlJc w:val="right"/>
      <w:pPr>
        <w:ind w:left="1759" w:hanging="180"/>
      </w:pPr>
    </w:lvl>
    <w:lvl w:ilvl="3">
      <w:start w:val="1"/>
      <w:numFmt w:val="decimal"/>
      <w:lvlText w:val="%4."/>
      <w:lvlJc w:val="left"/>
      <w:pPr>
        <w:ind w:left="2479" w:hanging="360"/>
      </w:pPr>
    </w:lvl>
    <w:lvl w:ilvl="4">
      <w:start w:val="1"/>
      <w:numFmt w:val="lowerLetter"/>
      <w:lvlText w:val="%5."/>
      <w:lvlJc w:val="left"/>
      <w:pPr>
        <w:ind w:left="3199" w:hanging="360"/>
      </w:pPr>
    </w:lvl>
    <w:lvl w:ilvl="5">
      <w:start w:val="1"/>
      <w:numFmt w:val="lowerRoman"/>
      <w:lvlText w:val="%6."/>
      <w:lvlJc w:val="right"/>
      <w:pPr>
        <w:ind w:left="3919" w:hanging="180"/>
      </w:pPr>
    </w:lvl>
    <w:lvl w:ilvl="6">
      <w:start w:val="1"/>
      <w:numFmt w:val="decimal"/>
      <w:lvlText w:val="%7."/>
      <w:lvlJc w:val="left"/>
      <w:pPr>
        <w:ind w:left="4639" w:hanging="360"/>
      </w:pPr>
    </w:lvl>
    <w:lvl w:ilvl="7">
      <w:start w:val="1"/>
      <w:numFmt w:val="lowerLetter"/>
      <w:lvlText w:val="%8."/>
      <w:lvlJc w:val="left"/>
      <w:pPr>
        <w:ind w:left="5359" w:hanging="360"/>
      </w:pPr>
    </w:lvl>
    <w:lvl w:ilvl="8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AD"/>
    <w:rsid w:val="000765AD"/>
    <w:rsid w:val="00114A36"/>
    <w:rsid w:val="001D1582"/>
    <w:rsid w:val="0023459C"/>
    <w:rsid w:val="00234C9C"/>
    <w:rsid w:val="002E3E29"/>
    <w:rsid w:val="00326565"/>
    <w:rsid w:val="00452E81"/>
    <w:rsid w:val="00466B22"/>
    <w:rsid w:val="004F45E5"/>
    <w:rsid w:val="00577EC6"/>
    <w:rsid w:val="00584858"/>
    <w:rsid w:val="0067428C"/>
    <w:rsid w:val="00694525"/>
    <w:rsid w:val="008B1154"/>
    <w:rsid w:val="008F0D49"/>
    <w:rsid w:val="009D1DBC"/>
    <w:rsid w:val="00A028F8"/>
    <w:rsid w:val="00A573DB"/>
    <w:rsid w:val="00BA6865"/>
    <w:rsid w:val="00BD3432"/>
    <w:rsid w:val="00BF51CC"/>
    <w:rsid w:val="00C365B4"/>
    <w:rsid w:val="00CC0F57"/>
    <w:rsid w:val="00CF055E"/>
    <w:rsid w:val="00D45EB6"/>
    <w:rsid w:val="00E12480"/>
    <w:rsid w:val="00FB44A7"/>
    <w:rsid w:val="00F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EA55E-D552-4297-A38D-A2831E91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5767-8D60-4D7A-AE7A-4BCD389B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jczaplinska</cp:lastModifiedBy>
  <cp:revision>2</cp:revision>
  <dcterms:created xsi:type="dcterms:W3CDTF">2018-05-07T12:15:00Z</dcterms:created>
  <dcterms:modified xsi:type="dcterms:W3CDTF">2018-05-07T12:15:00Z</dcterms:modified>
</cp:coreProperties>
</file>