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9"/>
        <w:gridCol w:w="819"/>
        <w:gridCol w:w="981"/>
        <w:gridCol w:w="382"/>
        <w:gridCol w:w="621"/>
        <w:gridCol w:w="335"/>
        <w:gridCol w:w="746"/>
        <w:gridCol w:w="1559"/>
        <w:gridCol w:w="992"/>
        <w:gridCol w:w="1134"/>
        <w:gridCol w:w="1105"/>
      </w:tblGrid>
      <w:tr w:rsidR="00C97D60" w:rsidRPr="00536A90"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t xml:space="preserve">KARTA OCENY </w:t>
            </w: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br/>
              <w:t>operacji wg lokalnych kryteriów wyboru  w ramach LSR Stowarzyszenia „Ślężanie - Lokalna Grupa Działania”</w:t>
            </w:r>
          </w:p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t>Poddziałanie 19.2</w:t>
            </w:r>
            <w:r w:rsidRPr="00536A90">
              <w:rPr>
                <w:rFonts w:asciiTheme="majorHAnsi" w:hAnsiTheme="majorHAnsi"/>
                <w:sz w:val="18"/>
              </w:rPr>
              <w:t xml:space="preserve"> „</w:t>
            </w: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t>Wsparcie na wdrażanie operacji</w:t>
            </w:r>
          </w:p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t>w ramach strategii rozwoju lokalnego kierowanego przez społeczność”</w:t>
            </w:r>
          </w:p>
          <w:p w:rsidR="00C97D60" w:rsidRPr="00536A90" w:rsidRDefault="00EE5513">
            <w:pPr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t>PROW 2014-2020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KO nr 2</w:t>
            </w:r>
          </w:p>
        </w:tc>
      </w:tr>
      <w:tr w:rsidR="00C97D60" w:rsidRPr="00536A90"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Wersja: 1.1</w:t>
            </w:r>
          </w:p>
        </w:tc>
      </w:tr>
      <w:tr w:rsidR="00C97D60" w:rsidRPr="00536A90">
        <w:trPr>
          <w:cantSplit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Strona 1 z 1</w:t>
            </w:r>
          </w:p>
        </w:tc>
      </w:tr>
      <w:tr w:rsidR="00C97D60" w:rsidRPr="00536A90">
        <w:trPr>
          <w:jc w:val="center"/>
        </w:trPr>
        <w:tc>
          <w:tcPr>
            <w:tcW w:w="280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EE551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  <w:t>NUMER WNIOSKU:</w:t>
            </w:r>
          </w:p>
        </w:tc>
        <w:tc>
          <w:tcPr>
            <w:tcW w:w="32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EE551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  <w:t>NUMER NABORU</w:t>
            </w:r>
          </w:p>
          <w:p w:rsidR="00C97D60" w:rsidRPr="00536A90" w:rsidRDefault="00C97D60">
            <w:pPr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EE5513">
            <w:pPr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  <w:t>DATA OCENY</w:t>
            </w:r>
          </w:p>
          <w:p w:rsidR="00C97D60" w:rsidRPr="00536A90" w:rsidRDefault="00C97D60">
            <w:pPr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</w:tc>
      </w:tr>
      <w:tr w:rsidR="00C97D60" w:rsidRPr="00536A90">
        <w:trPr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C97D60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  <w:p w:rsidR="00C97D60" w:rsidRPr="00536A90" w:rsidRDefault="00EE551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  <w:t>IMIĘ i NAZWISKO lub NAZWA WNIOSKODAWCY:</w:t>
            </w:r>
          </w:p>
          <w:p w:rsidR="00C97D60" w:rsidRPr="00536A90" w:rsidRDefault="00C97D60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  <w:p w:rsidR="00C97D60" w:rsidRPr="00536A90" w:rsidRDefault="00C97D60">
            <w:pPr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</w:tc>
      </w:tr>
      <w:tr w:rsidR="00C97D60" w:rsidRPr="00536A90">
        <w:trPr>
          <w:trHeight w:val="384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  <w:t>TYTUŁ OPERACJI:</w:t>
            </w:r>
          </w:p>
          <w:p w:rsidR="00C97D60" w:rsidRPr="00536A90" w:rsidRDefault="00C97D60">
            <w:pPr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</w:tc>
      </w:tr>
      <w:tr w:rsidR="00C97D60" w:rsidRPr="00536A90">
        <w:trPr>
          <w:trHeight w:val="41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C97D60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</w:p>
          <w:p w:rsidR="00FF35AD" w:rsidRPr="00536A90" w:rsidRDefault="00EE5513" w:rsidP="00FF35AD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  <w:r w:rsidRPr="00536A90"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  <w:t xml:space="preserve">Rodzaj operacji: </w:t>
            </w:r>
            <w:r w:rsidR="00FF35AD" w:rsidRPr="00536A90"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  <w:t>Budowa lub przebudowa ogólnodostępnej i niekomercyjnej infrastruktury turystycznej lub rekreacyjnej, lub kulturalnej.</w:t>
            </w:r>
          </w:p>
          <w:p w:rsidR="00C97D60" w:rsidRPr="00536A90" w:rsidRDefault="00FF35AD" w:rsidP="00FF35AD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  <w:r w:rsidRPr="00536A90"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  <w:t>Przedsięwzięcie: 2.1.1 Rozbudowa i poprawa standardu infrastruktury turystycznej i rekreacyjnej na obszarze LSR</w:t>
            </w:r>
          </w:p>
          <w:p w:rsidR="00C97D60" w:rsidRPr="00536A90" w:rsidRDefault="00C97D60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</w:p>
        </w:tc>
      </w:tr>
      <w:tr w:rsidR="00C97D60" w:rsidRPr="00536A90">
        <w:trPr>
          <w:trHeight w:val="28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C97D60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</w:p>
          <w:p w:rsidR="00C97D60" w:rsidRPr="00536A90" w:rsidRDefault="00EE5513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  <w:r w:rsidRPr="00536A90"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  <w:t>Można przyznawać tylko całkowite wartości punktów dla każdego kryterium.</w:t>
            </w:r>
          </w:p>
          <w:p w:rsidR="00C97D60" w:rsidRPr="00536A90" w:rsidRDefault="00C97D60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</w:p>
        </w:tc>
      </w:tr>
      <w:tr w:rsidR="00C97D60" w:rsidRPr="00536A90">
        <w:trPr>
          <w:trHeight w:val="298"/>
          <w:jc w:val="center"/>
        </w:trPr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lang w:eastAsia="ar-SA"/>
              </w:rPr>
              <w:t>L.p.</w:t>
            </w:r>
          </w:p>
        </w:tc>
        <w:tc>
          <w:tcPr>
            <w:tcW w:w="38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  <w:t>Nazwa kryterium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  <w:t>Zakres spełnienia kryterium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  <w:t>Możliwa punktacja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  <w:t>Liczba przyznanych punktów</w:t>
            </w:r>
          </w:p>
        </w:tc>
      </w:tr>
      <w:tr w:rsidR="00FF35AD" w:rsidRPr="00536A90">
        <w:trPr>
          <w:trHeight w:val="48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1.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5B1B4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 xml:space="preserve">Projekt zawiera opis konsultacji przeprowadzonych z mieszkańcami terenu, na którym zostanie zrealizowana inwestycja. 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20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FF35AD">
        <w:trPr>
          <w:trHeight w:val="44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>
        <w:trPr>
          <w:trHeight w:val="52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2.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5B1B4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W ramach projektu przewidziano wykorzyst</w:t>
            </w:r>
            <w:r w:rsidR="00536A90">
              <w:rPr>
                <w:rFonts w:asciiTheme="majorHAnsi" w:eastAsia="ヒラギノ角ゴ Pro W3" w:hAnsiTheme="majorHAnsi" w:cs="Arial"/>
                <w:color w:val="000000"/>
              </w:rPr>
              <w:t xml:space="preserve">anie wizerunku Misia </w:t>
            </w:r>
            <w:proofErr w:type="spellStart"/>
            <w:r w:rsidR="00536A90">
              <w:rPr>
                <w:rFonts w:asciiTheme="majorHAnsi" w:eastAsia="ヒラギノ角ゴ Pro W3" w:hAnsiTheme="majorHAnsi" w:cs="Arial"/>
                <w:color w:val="000000"/>
              </w:rPr>
              <w:t>Ślężysława</w:t>
            </w:r>
            <w:proofErr w:type="spellEnd"/>
            <w:r w:rsidRPr="00536A90">
              <w:rPr>
                <w:rFonts w:asciiTheme="majorHAnsi" w:eastAsia="ヒラギノ角ゴ Pro W3" w:hAnsiTheme="majorHAnsi" w:cs="Arial"/>
                <w:color w:val="000000"/>
              </w:rPr>
              <w:t xml:space="preserve"> zgodnie z wytycznymi LGD.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5B1B4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5B1B4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20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FF35AD">
        <w:trPr>
          <w:trHeight w:val="921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5B1B4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5B1B4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FF35AD">
        <w:trPr>
          <w:trHeight w:val="55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3.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536A9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W ramach projektu przewidziano wykorzystanie spójnej wizualizacji zgodnej z wytycznymi LGD.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20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536A90">
        <w:trPr>
          <w:trHeight w:val="739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536A90">
        <w:trPr>
          <w:trHeight w:val="757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4.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536A9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W ramach planowanej inwestycji zostaną wykorzystane lokalne materiały/surowce.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15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853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</w:p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458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5.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FF35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 xml:space="preserve">Wnioskodawca szczegółowo opisał, w jaki sposób wybudowana/ przebudowana infrastruktura zostanie dostosowana do potrzeb grup </w:t>
            </w:r>
            <w:proofErr w:type="spellStart"/>
            <w:r w:rsidRPr="00536A90">
              <w:rPr>
                <w:rFonts w:asciiTheme="majorHAnsi" w:eastAsia="ヒラギノ角ゴ Pro W3" w:hAnsiTheme="majorHAnsi" w:cs="Arial"/>
                <w:color w:val="000000"/>
              </w:rPr>
              <w:t>defaworyzowanych</w:t>
            </w:r>
            <w:proofErr w:type="spellEnd"/>
            <w:r w:rsidRPr="00536A90">
              <w:rPr>
                <w:rFonts w:asciiTheme="majorHAnsi" w:eastAsia="ヒラギノ角ゴ Pro W3" w:hAnsiTheme="majorHAnsi" w:cs="Arial"/>
                <w:color w:val="000000"/>
              </w:rPr>
              <w:t>:</w:t>
            </w:r>
          </w:p>
          <w:p w:rsidR="00FF35AD" w:rsidRPr="00536A90" w:rsidRDefault="00FF35AD" w:rsidP="00FF35AD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autoSpaceDN/>
              <w:ind w:left="204" w:hanging="204"/>
              <w:textAlignment w:val="auto"/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osób niepełnosprawnych i z ograni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osób niepełnosprawnych i z ograniczoną mobilnością ruchową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87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osób do 35 roku życia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948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863168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8" w:rsidRPr="00536A90" w:rsidRDefault="00863168" w:rsidP="00FF35AD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suppressAutoHyphens w:val="0"/>
              <w:autoSpaceDN/>
              <w:ind w:left="204" w:hanging="204"/>
              <w:textAlignment w:val="auto"/>
              <w:rPr>
                <w:rFonts w:asciiTheme="majorHAnsi" w:eastAsia="ヒラギノ角ゴ Pro W3" w:hAnsiTheme="majorHAnsi" w:cs="Arial"/>
                <w:color w:val="000000"/>
              </w:rPr>
            </w:pPr>
            <w:proofErr w:type="spellStart"/>
            <w:r w:rsidRPr="00536A90">
              <w:rPr>
                <w:rFonts w:asciiTheme="majorHAnsi" w:eastAsia="ヒラギノ角ゴ Pro W3" w:hAnsiTheme="majorHAnsi" w:cs="Arial"/>
                <w:color w:val="000000"/>
              </w:rPr>
              <w:t>czoną</w:t>
            </w:r>
            <w:proofErr w:type="spellEnd"/>
            <w:r w:rsidRPr="00536A90">
              <w:rPr>
                <w:rFonts w:asciiTheme="majorHAnsi" w:eastAsia="ヒラギノ角ゴ Pro W3" w:hAnsiTheme="majorHAnsi" w:cs="Arial"/>
                <w:color w:val="000000"/>
              </w:rPr>
              <w:t xml:space="preserve"> mobilnością ruchową 3 PKT i/lub</w:t>
            </w:r>
          </w:p>
          <w:p w:rsidR="00863168" w:rsidRPr="00536A90" w:rsidRDefault="00863168" w:rsidP="00FF35AD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suppressAutoHyphens w:val="0"/>
              <w:autoSpaceDN/>
              <w:ind w:left="204" w:hanging="204"/>
              <w:textAlignment w:val="auto"/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osób do 35 roku życia 3 PKT i/lub</w:t>
            </w:r>
          </w:p>
          <w:p w:rsidR="00863168" w:rsidRPr="00536A90" w:rsidRDefault="00863168" w:rsidP="00FF35AD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suppressAutoHyphens w:val="0"/>
              <w:autoSpaceDN/>
              <w:ind w:left="204" w:hanging="204"/>
              <w:textAlignment w:val="auto"/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osób powyżej 50 roku życia 3 PKT i/lub</w:t>
            </w:r>
          </w:p>
          <w:p w:rsidR="00FF35AD" w:rsidRPr="00536A90" w:rsidRDefault="00863168" w:rsidP="00536A90">
            <w:pPr>
              <w:spacing w:after="160" w:line="259" w:lineRule="auto"/>
              <w:rPr>
                <w:rFonts w:asciiTheme="majorHAnsi" w:hAnsiTheme="majorHAnsi" w:cs="Arial"/>
                <w:sz w:val="2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- kobiet 3 PKT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osób powyżej 50 roku życia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563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kobiet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1157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Do żadnej ze wskazanych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>
        <w:trPr>
          <w:trHeight w:val="54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6.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536A90">
            <w:pPr>
              <w:spacing w:after="160" w:line="259" w:lineRule="auto"/>
              <w:rPr>
                <w:rFonts w:asciiTheme="majorHAnsi" w:hAnsiTheme="majorHAnsi" w:cs="Arial"/>
                <w:b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Projekt dotyczy inwestycji, która zostanie przeprowadzona na terenie miejscowości do 5 tys. mieszkańców.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2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536A90">
        <w:trPr>
          <w:trHeight w:val="625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</w:p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536A90">
        <w:trPr>
          <w:trHeight w:val="126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7.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FF35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</w:rPr>
              <w:t>Wnioskodawca przewidział wniesienie wkładu własnego na poziomie wyższym niż określony w LSR o:</w:t>
            </w:r>
          </w:p>
          <w:p w:rsidR="00FF35AD" w:rsidRPr="00536A90" w:rsidRDefault="00FF35AD" w:rsidP="00FF35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ajorHAnsi" w:eastAsia="ヒラギノ角ゴ Pro W3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</w:rPr>
              <w:t>1. pow. 5 do 10 punktów procentowych - 3 PKT</w:t>
            </w:r>
          </w:p>
          <w:p w:rsidR="00FF35AD" w:rsidRPr="00536A90" w:rsidRDefault="00FF35AD" w:rsidP="00FF35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</w:rPr>
              <w:t>2. pow. 10 punktów procentowych - 6 PKT</w:t>
            </w:r>
          </w:p>
          <w:p w:rsidR="00FF35AD" w:rsidRPr="00536A90" w:rsidRDefault="00FF35AD" w:rsidP="005B1B40">
            <w:pPr>
              <w:tabs>
                <w:tab w:val="num" w:pos="204"/>
              </w:tabs>
              <w:spacing w:after="160" w:line="259" w:lineRule="auto"/>
              <w:ind w:left="204" w:hanging="204"/>
              <w:rPr>
                <w:rFonts w:asciiTheme="majorHAnsi" w:eastAsia="ヒラギノ角ゴ Pro W3" w:hAnsiTheme="majorHAnsi" w:cs="Arial"/>
                <w:b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EE7EC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hAnsiTheme="majorHAnsi" w:cs="Arial"/>
                <w:sz w:val="16"/>
              </w:rPr>
              <w:t xml:space="preserve"> </w:t>
            </w:r>
            <w:r w:rsidR="00EE7EC7" w:rsidRPr="00536A90">
              <w:rPr>
                <w:rFonts w:asciiTheme="majorHAnsi" w:hAnsiTheme="majorHAnsi"/>
              </w:rPr>
              <w:t>pow. 10 punktów procentowych</w:t>
            </w:r>
            <w:r w:rsidR="00EE7EC7" w:rsidRPr="00536A9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461CD0" w:rsidP="00EE7EC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sz w:val="20"/>
              </w:rPr>
              <w:t>6</w:t>
            </w:r>
            <w:bookmarkStart w:id="0" w:name="_GoBack"/>
            <w:bookmarkEnd w:id="0"/>
          </w:p>
        </w:tc>
        <w:tc>
          <w:tcPr>
            <w:tcW w:w="1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536A90">
        <w:trPr>
          <w:trHeight w:val="1123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EE7EC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hAnsiTheme="majorHAnsi" w:cs="Arial"/>
              </w:rPr>
              <w:t>pow. 5 do 10 punktów procentowych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EE7EC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536A90">
              <w:rPr>
                <w:rFonts w:asciiTheme="majorHAnsi" w:hAnsiTheme="majorHAnsi"/>
              </w:rPr>
              <w:t>3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FF35AD">
        <w:trPr>
          <w:trHeight w:val="57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A3E93" w:rsidP="00FF35AD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hAnsiTheme="majorHAnsi"/>
              </w:rPr>
              <w:t>Wkład własny na poziomie określonym w LSR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A3E93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536A90">
              <w:rPr>
                <w:rFonts w:asciiTheme="majorHAnsi" w:hAnsiTheme="majorHAnsi" w:cs="Arial"/>
                <w:sz w:val="20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A3E93" w:rsidRPr="00536A90" w:rsidTr="00536A90">
        <w:trPr>
          <w:trHeight w:val="908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E93" w:rsidRPr="00536A90" w:rsidRDefault="00FA3E9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8.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93" w:rsidRPr="00536A90" w:rsidRDefault="00FA3E93" w:rsidP="00FA3E9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Wnioskodawca w dniu złożenia wniosku jest członkiem Lokalnej Grupy Działania i ma opłacone wszystkie wymagane składki.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E93" w:rsidRPr="00536A90" w:rsidRDefault="00FA3E93" w:rsidP="0078555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hAnsiTheme="majorHAnsi" w:cs="Arial"/>
              </w:rPr>
              <w:t xml:space="preserve"> TAK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E93" w:rsidRPr="00536A90" w:rsidRDefault="00FA3E93" w:rsidP="00E8115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E93" w:rsidRPr="00536A90" w:rsidRDefault="00FA3E9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>
        <w:trPr>
          <w:trHeight w:val="264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A3E9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536A90" w:rsidRPr="00536A90" w:rsidTr="00FA3E93">
        <w:trPr>
          <w:trHeight w:val="567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9.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90" w:rsidRPr="00536A90" w:rsidRDefault="00536A90" w:rsidP="00FA3E9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Projekt zakłada budowę lub przebudowę infrastruktury:</w:t>
            </w:r>
          </w:p>
          <w:p w:rsidR="00536A90" w:rsidRPr="00536A90" w:rsidRDefault="00536A90" w:rsidP="00FA3E9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turystycznej</w:t>
            </w: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536A90" w:rsidRPr="00536A90" w:rsidTr="00F86545">
        <w:trPr>
          <w:trHeight w:val="488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90" w:rsidRPr="00536A90" w:rsidRDefault="00536A9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rekreacyjnej</w:t>
            </w: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536A90" w:rsidRPr="00536A90" w:rsidTr="00536A90">
        <w:trPr>
          <w:trHeight w:val="367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90" w:rsidRPr="00536A90" w:rsidRDefault="00536A9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 w:rsidP="00FA3E93">
            <w:pPr>
              <w:snapToGrid w:val="0"/>
              <w:spacing w:after="0" w:line="240" w:lineRule="auto"/>
              <w:jc w:val="center"/>
              <w:rPr>
                <w:rFonts w:asciiTheme="majorHAnsi" w:eastAsia="ヒラギノ角ゴ Pro W3" w:hAnsiTheme="majorHAnsi" w:cs="Arial"/>
                <w:color w:val="000000"/>
              </w:rPr>
            </w:pPr>
            <w:r>
              <w:rPr>
                <w:rFonts w:asciiTheme="majorHAnsi" w:eastAsia="ヒラギノ角ゴ Pro W3" w:hAnsiTheme="majorHAnsi" w:cs="Arial"/>
                <w:color w:val="000000"/>
              </w:rPr>
              <w:t>innej niż preferowane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 w:rsidP="00FA3E9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C97D60" w:rsidRPr="00536A90" w:rsidTr="00FA3E93">
        <w:trPr>
          <w:trHeight w:val="340"/>
          <w:jc w:val="center"/>
        </w:trPr>
        <w:tc>
          <w:tcPr>
            <w:tcW w:w="450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lang w:eastAsia="ar-SA"/>
              </w:rPr>
              <w:t>Maksymalna liczba punktów: 100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lang w:eastAsia="ar-SA"/>
              </w:rPr>
              <w:t>SUMA PUNKTÓW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</w:p>
        </w:tc>
      </w:tr>
      <w:tr w:rsidR="00C97D60" w:rsidRPr="00536A90">
        <w:trPr>
          <w:trHeight w:val="1510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 xml:space="preserve">UZASADNIENIE: </w:t>
            </w:r>
          </w:p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C97D60" w:rsidRPr="00536A90">
        <w:trPr>
          <w:jc w:val="center"/>
        </w:trPr>
        <w:tc>
          <w:tcPr>
            <w:tcW w:w="376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lastRenderedPageBreak/>
              <w:t>IMIĘ i NAZWISKO CZŁONKA RADY :</w:t>
            </w:r>
          </w:p>
        </w:tc>
        <w:tc>
          <w:tcPr>
            <w:tcW w:w="5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C97D60" w:rsidRPr="00536A90">
        <w:trPr>
          <w:trHeight w:val="532"/>
          <w:jc w:val="center"/>
        </w:trPr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MIEJSCE: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DATA: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CZYTELNY PODPIS: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C97D60" w:rsidRPr="00536A90">
        <w:trPr>
          <w:trHeight w:val="905"/>
          <w:jc w:val="center"/>
        </w:trPr>
        <w:tc>
          <w:tcPr>
            <w:tcW w:w="24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PODPISY SEKRETARZY POSIEDZENIA RADY</w:t>
            </w:r>
          </w:p>
        </w:tc>
        <w:tc>
          <w:tcPr>
            <w:tcW w:w="36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1.</w:t>
            </w: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2.</w:t>
            </w:r>
          </w:p>
        </w:tc>
      </w:tr>
      <w:tr w:rsidR="00C97D60" w:rsidRPr="00536A90">
        <w:trPr>
          <w:trHeight w:val="576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pl-PL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lang w:eastAsia="pl-PL"/>
              </w:rPr>
              <w:t>INSTRUKCJA WYPEŁNIANIA KARTY:</w:t>
            </w:r>
          </w:p>
          <w:p w:rsidR="00C97D60" w:rsidRPr="00536A90" w:rsidRDefault="00EE5513">
            <w:pPr>
              <w:spacing w:before="60" w:after="0" w:line="240" w:lineRule="auto"/>
              <w:ind w:left="360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Pola zaciemnione wypełnia biuro LGD, pola białe wypełnia oceniający</w:t>
            </w:r>
          </w:p>
          <w:p w:rsidR="00C97D60" w:rsidRPr="00536A90" w:rsidRDefault="00EE5513">
            <w:pPr>
              <w:spacing w:after="0" w:line="240" w:lineRule="auto"/>
              <w:ind w:left="360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Pola białe wypełnia Członek Rady biorący udział w ocenie zgodności wg. lokalnych kryteriów wyboru</w:t>
            </w:r>
          </w:p>
          <w:p w:rsidR="00C97D60" w:rsidRPr="00536A90" w:rsidRDefault="00EE5513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Kartę należy wypełnić piórem lub długopisem</w:t>
            </w:r>
          </w:p>
          <w:p w:rsidR="00C97D60" w:rsidRPr="00536A90" w:rsidRDefault="00EE5513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 xml:space="preserve">Wszystkie rubryki muszą być wypełnione. </w:t>
            </w:r>
          </w:p>
          <w:p w:rsidR="00C97D60" w:rsidRPr="00536A90" w:rsidRDefault="00EE5513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W punktach od 1 do 12. należy wpisać przyznaną liczbę punktów</w:t>
            </w:r>
          </w:p>
          <w:p w:rsidR="00C97D60" w:rsidRPr="00536A90" w:rsidRDefault="00EE5513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Nie wpisanie imienia, nazwiska, miejsca, daty i czytelnego podpisu skutkuje nieważnością karty</w:t>
            </w: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</w:tbl>
    <w:p w:rsidR="00863168" w:rsidRDefault="00863168"/>
    <w:p w:rsidR="00C97D60" w:rsidRDefault="00C97D60"/>
    <w:sectPr w:rsidR="00C97D60" w:rsidSect="00863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1B" w:rsidRDefault="00A4631B">
      <w:pPr>
        <w:spacing w:after="0" w:line="240" w:lineRule="auto"/>
      </w:pPr>
      <w:r>
        <w:separator/>
      </w:r>
    </w:p>
  </w:endnote>
  <w:endnote w:type="continuationSeparator" w:id="0">
    <w:p w:rsidR="00A4631B" w:rsidRDefault="00A4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,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8" w:rsidRDefault="008631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8" w:rsidRDefault="008631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8" w:rsidRDefault="008631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1B" w:rsidRDefault="00A463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631B" w:rsidRDefault="00A4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8" w:rsidRDefault="008631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8" w:rsidRDefault="008631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8" w:rsidRDefault="008631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894EE87D"/>
    <w:lvl w:ilvl="0">
      <w:start w:val="1"/>
      <w:numFmt w:val="bullet"/>
      <w:lvlText w:val="-"/>
      <w:lvlJc w:val="left"/>
      <w:pPr>
        <w:tabs>
          <w:tab w:val="num" w:pos="586"/>
        </w:tabs>
        <w:ind w:left="586" w:firstLine="122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96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68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40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12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84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56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28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6002"/>
      </w:pPr>
      <w:rPr>
        <w:rFonts w:hint="default"/>
        <w:position w:val="0"/>
        <w:sz w:val="22"/>
      </w:rPr>
    </w:lvl>
  </w:abstractNum>
  <w:abstractNum w:abstractNumId="1">
    <w:nsid w:val="4A05721D"/>
    <w:multiLevelType w:val="multilevel"/>
    <w:tmpl w:val="402AF75C"/>
    <w:lvl w:ilvl="0">
      <w:numFmt w:val="bullet"/>
      <w:lvlText w:val="-"/>
      <w:lvlJc w:val="left"/>
      <w:pPr>
        <w:ind w:left="122" w:firstLine="0"/>
      </w:pPr>
      <w:rPr>
        <w:position w:val="0"/>
        <w:sz w:val="22"/>
        <w:vertAlign w:val="baseline"/>
      </w:rPr>
    </w:lvl>
    <w:lvl w:ilvl="1">
      <w:numFmt w:val="bullet"/>
      <w:lvlText w:val="-"/>
      <w:lvlJc w:val="left"/>
      <w:pPr>
        <w:ind w:left="842" w:firstLine="0"/>
      </w:pPr>
      <w:rPr>
        <w:position w:val="0"/>
        <w:sz w:val="22"/>
        <w:vertAlign w:val="baseline"/>
      </w:rPr>
    </w:lvl>
    <w:lvl w:ilvl="2">
      <w:numFmt w:val="bullet"/>
      <w:lvlText w:val="-"/>
      <w:lvlJc w:val="left"/>
      <w:pPr>
        <w:ind w:left="1562" w:firstLine="0"/>
      </w:pPr>
      <w:rPr>
        <w:position w:val="0"/>
        <w:sz w:val="22"/>
        <w:vertAlign w:val="baseline"/>
      </w:rPr>
    </w:lvl>
    <w:lvl w:ilvl="3">
      <w:numFmt w:val="bullet"/>
      <w:lvlText w:val="-"/>
      <w:lvlJc w:val="left"/>
      <w:pPr>
        <w:ind w:left="2282" w:firstLine="0"/>
      </w:pPr>
      <w:rPr>
        <w:position w:val="0"/>
        <w:sz w:val="22"/>
        <w:vertAlign w:val="baseline"/>
      </w:rPr>
    </w:lvl>
    <w:lvl w:ilvl="4">
      <w:numFmt w:val="bullet"/>
      <w:lvlText w:val="-"/>
      <w:lvlJc w:val="left"/>
      <w:pPr>
        <w:ind w:left="3002" w:firstLine="0"/>
      </w:pPr>
      <w:rPr>
        <w:position w:val="0"/>
        <w:sz w:val="22"/>
        <w:vertAlign w:val="baseline"/>
      </w:rPr>
    </w:lvl>
    <w:lvl w:ilvl="5">
      <w:numFmt w:val="bullet"/>
      <w:lvlText w:val="-"/>
      <w:lvlJc w:val="left"/>
      <w:pPr>
        <w:ind w:left="3722" w:firstLine="0"/>
      </w:pPr>
      <w:rPr>
        <w:position w:val="0"/>
        <w:sz w:val="22"/>
        <w:vertAlign w:val="baseline"/>
      </w:rPr>
    </w:lvl>
    <w:lvl w:ilvl="6">
      <w:numFmt w:val="bullet"/>
      <w:lvlText w:val="-"/>
      <w:lvlJc w:val="left"/>
      <w:pPr>
        <w:ind w:left="4442" w:firstLine="0"/>
      </w:pPr>
      <w:rPr>
        <w:position w:val="0"/>
        <w:sz w:val="22"/>
        <w:vertAlign w:val="baseline"/>
      </w:rPr>
    </w:lvl>
    <w:lvl w:ilvl="7">
      <w:numFmt w:val="bullet"/>
      <w:lvlText w:val="-"/>
      <w:lvlJc w:val="left"/>
      <w:pPr>
        <w:ind w:left="5162" w:firstLine="0"/>
      </w:pPr>
      <w:rPr>
        <w:position w:val="0"/>
        <w:sz w:val="22"/>
        <w:vertAlign w:val="baseline"/>
      </w:rPr>
    </w:lvl>
    <w:lvl w:ilvl="8">
      <w:numFmt w:val="bullet"/>
      <w:lvlText w:val="-"/>
      <w:lvlJc w:val="left"/>
      <w:pPr>
        <w:ind w:left="5882" w:firstLine="0"/>
      </w:pPr>
      <w:rPr>
        <w:position w:val="0"/>
        <w:sz w:val="22"/>
        <w:vertAlign w:val="baseline"/>
      </w:rPr>
    </w:lvl>
  </w:abstractNum>
  <w:abstractNum w:abstractNumId="2">
    <w:nsid w:val="60B707C1"/>
    <w:multiLevelType w:val="multilevel"/>
    <w:tmpl w:val="6DE0B4B4"/>
    <w:lvl w:ilvl="0">
      <w:numFmt w:val="bullet"/>
      <w:lvlText w:val="-"/>
      <w:lvlJc w:val="left"/>
      <w:pPr>
        <w:ind w:left="122" w:firstLine="0"/>
      </w:pPr>
      <w:rPr>
        <w:position w:val="0"/>
        <w:sz w:val="22"/>
        <w:vertAlign w:val="baseline"/>
      </w:rPr>
    </w:lvl>
    <w:lvl w:ilvl="1">
      <w:numFmt w:val="bullet"/>
      <w:lvlText w:val="-"/>
      <w:lvlJc w:val="left"/>
      <w:pPr>
        <w:ind w:left="842" w:firstLine="0"/>
      </w:pPr>
      <w:rPr>
        <w:position w:val="0"/>
        <w:sz w:val="22"/>
        <w:vertAlign w:val="baseline"/>
      </w:rPr>
    </w:lvl>
    <w:lvl w:ilvl="2">
      <w:numFmt w:val="bullet"/>
      <w:lvlText w:val="-"/>
      <w:lvlJc w:val="left"/>
      <w:pPr>
        <w:ind w:left="1562" w:firstLine="0"/>
      </w:pPr>
      <w:rPr>
        <w:position w:val="0"/>
        <w:sz w:val="22"/>
        <w:vertAlign w:val="baseline"/>
      </w:rPr>
    </w:lvl>
    <w:lvl w:ilvl="3">
      <w:numFmt w:val="bullet"/>
      <w:lvlText w:val="-"/>
      <w:lvlJc w:val="left"/>
      <w:pPr>
        <w:ind w:left="2282" w:firstLine="0"/>
      </w:pPr>
      <w:rPr>
        <w:position w:val="0"/>
        <w:sz w:val="22"/>
        <w:vertAlign w:val="baseline"/>
      </w:rPr>
    </w:lvl>
    <w:lvl w:ilvl="4">
      <w:numFmt w:val="bullet"/>
      <w:lvlText w:val="-"/>
      <w:lvlJc w:val="left"/>
      <w:pPr>
        <w:ind w:left="3002" w:firstLine="0"/>
      </w:pPr>
      <w:rPr>
        <w:position w:val="0"/>
        <w:sz w:val="22"/>
        <w:vertAlign w:val="baseline"/>
      </w:rPr>
    </w:lvl>
    <w:lvl w:ilvl="5">
      <w:numFmt w:val="bullet"/>
      <w:lvlText w:val="-"/>
      <w:lvlJc w:val="left"/>
      <w:pPr>
        <w:ind w:left="3722" w:firstLine="0"/>
      </w:pPr>
      <w:rPr>
        <w:position w:val="0"/>
        <w:sz w:val="22"/>
        <w:vertAlign w:val="baseline"/>
      </w:rPr>
    </w:lvl>
    <w:lvl w:ilvl="6">
      <w:numFmt w:val="bullet"/>
      <w:lvlText w:val="-"/>
      <w:lvlJc w:val="left"/>
      <w:pPr>
        <w:ind w:left="4442" w:firstLine="0"/>
      </w:pPr>
      <w:rPr>
        <w:position w:val="0"/>
        <w:sz w:val="22"/>
        <w:vertAlign w:val="baseline"/>
      </w:rPr>
    </w:lvl>
    <w:lvl w:ilvl="7">
      <w:numFmt w:val="bullet"/>
      <w:lvlText w:val="-"/>
      <w:lvlJc w:val="left"/>
      <w:pPr>
        <w:ind w:left="5162" w:firstLine="0"/>
      </w:pPr>
      <w:rPr>
        <w:position w:val="0"/>
        <w:sz w:val="22"/>
        <w:vertAlign w:val="baseline"/>
      </w:rPr>
    </w:lvl>
    <w:lvl w:ilvl="8">
      <w:numFmt w:val="bullet"/>
      <w:lvlText w:val="-"/>
      <w:lvlJc w:val="left"/>
      <w:pPr>
        <w:ind w:left="5882" w:firstLine="0"/>
      </w:pPr>
      <w:rPr>
        <w:position w:val="0"/>
        <w:sz w:val="22"/>
        <w:vertAlign w:val="baseline"/>
      </w:rPr>
    </w:lvl>
  </w:abstractNum>
  <w:abstractNum w:abstractNumId="3">
    <w:nsid w:val="66384180"/>
    <w:multiLevelType w:val="multilevel"/>
    <w:tmpl w:val="15E075D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60"/>
    <w:rsid w:val="003A5337"/>
    <w:rsid w:val="00461CD0"/>
    <w:rsid w:val="00492F63"/>
    <w:rsid w:val="00536A90"/>
    <w:rsid w:val="00863168"/>
    <w:rsid w:val="00926897"/>
    <w:rsid w:val="00A4631B"/>
    <w:rsid w:val="00BA065A"/>
    <w:rsid w:val="00C9509D"/>
    <w:rsid w:val="00C97D60"/>
    <w:rsid w:val="00EE5513"/>
    <w:rsid w:val="00EE7EC7"/>
    <w:rsid w:val="00F931F1"/>
    <w:rsid w:val="00FA3E93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168"/>
  </w:style>
  <w:style w:type="paragraph" w:styleId="Stopka">
    <w:name w:val="footer"/>
    <w:basedOn w:val="Normalny"/>
    <w:link w:val="StopkaZnak"/>
    <w:uiPriority w:val="99"/>
    <w:unhideWhenUsed/>
    <w:rsid w:val="0086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168"/>
  </w:style>
  <w:style w:type="paragraph" w:styleId="Stopka">
    <w:name w:val="footer"/>
    <w:basedOn w:val="Normalny"/>
    <w:link w:val="StopkaZnak"/>
    <w:uiPriority w:val="99"/>
    <w:unhideWhenUsed/>
    <w:rsid w:val="0086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2017-04-27T10:39:00Z</dcterms:created>
  <dcterms:modified xsi:type="dcterms:W3CDTF">2017-04-27T10:44:00Z</dcterms:modified>
</cp:coreProperties>
</file>